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9BF" w:rsidRPr="00BF59BF" w:rsidRDefault="00BF59BF" w:rsidP="00BF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59BF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BF59BF" w:rsidRPr="00BF59BF" w:rsidRDefault="00BF59BF" w:rsidP="00BF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علی مجاهدی -پروانه</w:t>
      </w:r>
    </w:p>
    <w:p w:rsidR="00BF59BF" w:rsidRPr="00BF59BF" w:rsidRDefault="00BF59BF" w:rsidP="00BF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59BF">
        <w:rPr>
          <w:rFonts w:ascii="Tahoma" w:eastAsia="Times New Roman" w:hAnsi="Tahoma" w:cs="Tahoma"/>
          <w:sz w:val="20"/>
          <w:szCs w:val="20"/>
          <w:rtl/>
        </w:rPr>
        <w:t>مخزن سِرّ خدا را چو عدو سینه شکست </w:t>
      </w:r>
    </w:p>
    <w:p w:rsidR="00BF59BF" w:rsidRPr="00BF59BF" w:rsidRDefault="00BF59BF" w:rsidP="00BF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59BF">
        <w:rPr>
          <w:rFonts w:ascii="Tahoma" w:eastAsia="Times New Roman" w:hAnsi="Tahoma" w:cs="Tahoma"/>
          <w:sz w:val="20"/>
          <w:szCs w:val="20"/>
          <w:rtl/>
        </w:rPr>
        <w:t xml:space="preserve"> آه برخاست بر افلاک که، آیینه شکست! </w:t>
      </w:r>
    </w:p>
    <w:p w:rsidR="00BF59BF" w:rsidRPr="00BF59BF" w:rsidRDefault="00BF59BF" w:rsidP="00BF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59BF">
        <w:rPr>
          <w:rFonts w:ascii="Tahoma" w:eastAsia="Times New Roman" w:hAnsi="Tahoma" w:cs="Tahoma"/>
          <w:sz w:val="20"/>
          <w:szCs w:val="20"/>
          <w:rtl/>
        </w:rPr>
        <w:t xml:space="preserve">این همان آینه‏ی غیب نمای ازلی‏ست </w:t>
      </w:r>
    </w:p>
    <w:p w:rsidR="00BF59BF" w:rsidRPr="00BF59BF" w:rsidRDefault="00BF59BF" w:rsidP="00BF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59BF">
        <w:rPr>
          <w:rFonts w:ascii="Tahoma" w:eastAsia="Times New Roman" w:hAnsi="Tahoma" w:cs="Tahoma"/>
          <w:sz w:val="20"/>
          <w:szCs w:val="20"/>
          <w:rtl/>
        </w:rPr>
        <w:t xml:space="preserve"> که در او شعشعه‏ی نور نبیّ ست و ولی ست </w:t>
      </w:r>
    </w:p>
    <w:p w:rsidR="00BF59BF" w:rsidRPr="00BF59BF" w:rsidRDefault="00BF59BF" w:rsidP="00BF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59BF">
        <w:rPr>
          <w:rFonts w:ascii="Tahoma" w:eastAsia="Times New Roman" w:hAnsi="Tahoma" w:cs="Tahoma"/>
          <w:sz w:val="20"/>
          <w:szCs w:val="20"/>
          <w:rtl/>
        </w:rPr>
        <w:t xml:space="preserve"> این همان سینه‏ی سیناست که در وادی طور </w:t>
      </w:r>
    </w:p>
    <w:p w:rsidR="00BF59BF" w:rsidRPr="00BF59BF" w:rsidRDefault="00BF59BF" w:rsidP="00BF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59BF">
        <w:rPr>
          <w:rFonts w:ascii="Tahoma" w:eastAsia="Times New Roman" w:hAnsi="Tahoma" w:cs="Tahoma"/>
          <w:sz w:val="20"/>
          <w:szCs w:val="20"/>
          <w:rtl/>
        </w:rPr>
        <w:t xml:space="preserve"> صد چو موسی اَرِنی گو نپذیرد به حضور </w:t>
      </w:r>
    </w:p>
    <w:p w:rsidR="00BF59BF" w:rsidRPr="00BF59BF" w:rsidRDefault="00BF59BF" w:rsidP="00BF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59BF">
        <w:rPr>
          <w:rFonts w:ascii="Tahoma" w:eastAsia="Times New Roman" w:hAnsi="Tahoma" w:cs="Tahoma"/>
          <w:sz w:val="20"/>
          <w:szCs w:val="20"/>
          <w:rtl/>
        </w:rPr>
        <w:t xml:space="preserve"> این همان طور تجلی ست که هنگام شهود </w:t>
      </w:r>
    </w:p>
    <w:p w:rsidR="00BF59BF" w:rsidRPr="00BF59BF" w:rsidRDefault="00BF59BF" w:rsidP="00BF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59BF">
        <w:rPr>
          <w:rFonts w:ascii="Tahoma" w:eastAsia="Times New Roman" w:hAnsi="Tahoma" w:cs="Tahoma"/>
          <w:sz w:val="20"/>
          <w:szCs w:val="20"/>
          <w:rtl/>
        </w:rPr>
        <w:t xml:space="preserve"> بر رخ عارف سالک درِ اشراق گشود </w:t>
      </w:r>
    </w:p>
    <w:p w:rsidR="00BF59BF" w:rsidRPr="00BF59BF" w:rsidRDefault="00BF59BF" w:rsidP="00BF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59BF">
        <w:rPr>
          <w:rFonts w:ascii="Tahoma" w:eastAsia="Times New Roman" w:hAnsi="Tahoma" w:cs="Tahoma"/>
          <w:sz w:val="20"/>
          <w:szCs w:val="20"/>
          <w:rtl/>
        </w:rPr>
        <w:t xml:space="preserve"> حیف و صد حیف! که این آینه را بشکستند </w:t>
      </w:r>
    </w:p>
    <w:p w:rsidR="00BF59BF" w:rsidRPr="00BF59BF" w:rsidRDefault="00BF59BF" w:rsidP="00BF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59BF">
        <w:rPr>
          <w:rFonts w:ascii="Tahoma" w:eastAsia="Times New Roman" w:hAnsi="Tahoma" w:cs="Tahoma"/>
          <w:sz w:val="20"/>
          <w:szCs w:val="20"/>
          <w:rtl/>
        </w:rPr>
        <w:t xml:space="preserve"> درِ اشراق و تجَلّی به رخ ما، بستند </w:t>
      </w:r>
    </w:p>
    <w:p w:rsidR="00BF59BF" w:rsidRPr="00BF59BF" w:rsidRDefault="00BF59BF" w:rsidP="00BF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59BF">
        <w:rPr>
          <w:rFonts w:ascii="Tahoma" w:eastAsia="Times New Roman" w:hAnsi="Tahoma" w:cs="Tahoma"/>
          <w:sz w:val="20"/>
          <w:szCs w:val="20"/>
          <w:rtl/>
        </w:rPr>
        <w:t xml:space="preserve"> کاش آن دم که عدو مرکب کین را می‏راند </w:t>
      </w:r>
    </w:p>
    <w:p w:rsidR="00BF59BF" w:rsidRPr="00BF59BF" w:rsidRDefault="00BF59BF" w:rsidP="00BF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59BF">
        <w:rPr>
          <w:rFonts w:ascii="Tahoma" w:eastAsia="Times New Roman" w:hAnsi="Tahoma" w:cs="Tahoma"/>
          <w:sz w:val="20"/>
          <w:szCs w:val="20"/>
          <w:rtl/>
        </w:rPr>
        <w:t xml:space="preserve"> قلب هستی به همان دم ز طپیدن، می‏ماند </w:t>
      </w:r>
    </w:p>
    <w:p w:rsidR="00BF59BF" w:rsidRPr="00BF59BF" w:rsidRDefault="00BF59BF" w:rsidP="00BF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59BF">
        <w:rPr>
          <w:rFonts w:ascii="Tahoma" w:eastAsia="Times New Roman" w:hAnsi="Tahoma" w:cs="Tahoma"/>
          <w:sz w:val="20"/>
          <w:szCs w:val="20"/>
          <w:rtl/>
        </w:rPr>
        <w:t xml:space="preserve">نوبت دبدبه‏ی دشمن بد اختر بود </w:t>
      </w:r>
    </w:p>
    <w:p w:rsidR="00BF59BF" w:rsidRPr="00BF59BF" w:rsidRDefault="00BF59BF" w:rsidP="00BF5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F59BF">
        <w:rPr>
          <w:rFonts w:ascii="Tahoma" w:eastAsia="Times New Roman" w:hAnsi="Tahoma" w:cs="Tahoma"/>
          <w:sz w:val="20"/>
          <w:szCs w:val="20"/>
          <w:rtl/>
        </w:rPr>
        <w:t xml:space="preserve"> که عدو، دایه‏ی دلسوزتر از مادر بود!</w:t>
      </w:r>
      <w:r w:rsidRPr="00BF59B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BF59BF" w:rsidRDefault="00BF59BF" w:rsidP="00BF59BF">
      <w:pPr>
        <w:rPr>
          <w:rFonts w:hint="cs"/>
        </w:rPr>
      </w:pPr>
    </w:p>
    <w:p w:rsidR="00FC63C8" w:rsidRPr="00BF59BF" w:rsidRDefault="00FC63C8" w:rsidP="00BF59BF"/>
    <w:sectPr w:rsidR="00FC63C8" w:rsidRPr="00BF59B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F59B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2924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BF59BF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F59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5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>Novin Pendar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2013-11-24T12:03:00Z</dcterms:created>
  <dcterms:modified xsi:type="dcterms:W3CDTF">2013-11-24T12:04:00Z</dcterms:modified>
</cp:coreProperties>
</file>